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5E4" w:rsidRDefault="005A25E4" w:rsidP="00FC13B3">
      <w:pPr>
        <w:jc w:val="right"/>
        <w:rPr>
          <w:rFonts w:ascii="Arial" w:hAnsi="Arial"/>
          <w:sz w:val="22"/>
        </w:rPr>
      </w:pPr>
    </w:p>
    <w:p w:rsidR="009F1B80" w:rsidRDefault="00FC13B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</w:t>
      </w:r>
    </w:p>
    <w:p w:rsidR="00BC13AB" w:rsidRDefault="00FC13B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BC13AB" w:rsidRDefault="00BC13AB">
      <w:pPr>
        <w:rPr>
          <w:rFonts w:ascii="Arial" w:hAnsi="Arial"/>
          <w:sz w:val="22"/>
        </w:rPr>
      </w:pPr>
    </w:p>
    <w:p w:rsidR="009F1B80" w:rsidRDefault="009F1B80">
      <w:pPr>
        <w:rPr>
          <w:rFonts w:ascii="Arial" w:hAnsi="Arial"/>
          <w:sz w:val="22"/>
        </w:rPr>
      </w:pPr>
    </w:p>
    <w:p w:rsidR="009F1B80" w:rsidRDefault="009F1B80" w:rsidP="00AE5215">
      <w:pPr>
        <w:tabs>
          <w:tab w:val="left" w:pos="567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EWD Elektrizitätswerk Davos AG</w:t>
      </w:r>
    </w:p>
    <w:p w:rsidR="009F1B80" w:rsidRDefault="00AE5215" w:rsidP="00AE5215">
      <w:pPr>
        <w:tabs>
          <w:tab w:val="left" w:pos="567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9F1B80">
        <w:rPr>
          <w:rFonts w:ascii="Arial" w:hAnsi="Arial"/>
          <w:sz w:val="22"/>
        </w:rPr>
        <w:t>Talstrasse 35</w:t>
      </w:r>
    </w:p>
    <w:p w:rsidR="009F1B80" w:rsidRDefault="009F1B80" w:rsidP="00AE5215">
      <w:pPr>
        <w:tabs>
          <w:tab w:val="left" w:pos="567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Postfach</w:t>
      </w:r>
    </w:p>
    <w:p w:rsidR="009F1B80" w:rsidRDefault="009F1B80" w:rsidP="00AE5215">
      <w:pPr>
        <w:tabs>
          <w:tab w:val="left" w:pos="567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7270 Davos Platz</w:t>
      </w:r>
    </w:p>
    <w:p w:rsidR="009F1B80" w:rsidRDefault="009F1B80">
      <w:pPr>
        <w:rPr>
          <w:rFonts w:ascii="Arial" w:hAnsi="Arial"/>
          <w:sz w:val="22"/>
        </w:rPr>
      </w:pPr>
    </w:p>
    <w:p w:rsidR="009F1B80" w:rsidRDefault="009F1B80">
      <w:pPr>
        <w:rPr>
          <w:rFonts w:ascii="Arial" w:hAnsi="Arial"/>
          <w:sz w:val="22"/>
        </w:rPr>
      </w:pPr>
    </w:p>
    <w:p w:rsidR="009F1B80" w:rsidRDefault="009F1B80">
      <w:pPr>
        <w:rPr>
          <w:rFonts w:ascii="Arial" w:hAnsi="Arial"/>
          <w:sz w:val="22"/>
        </w:rPr>
      </w:pPr>
    </w:p>
    <w:p w:rsidR="009F1B80" w:rsidRDefault="009F1B80">
      <w:pPr>
        <w:rPr>
          <w:rFonts w:ascii="Arial" w:hAnsi="Arial"/>
          <w:sz w:val="22"/>
        </w:rPr>
      </w:pPr>
    </w:p>
    <w:p w:rsidR="009F1B80" w:rsidRDefault="009F1B80">
      <w:pPr>
        <w:rPr>
          <w:rFonts w:ascii="Arial" w:hAnsi="Arial"/>
          <w:sz w:val="22"/>
        </w:rPr>
      </w:pPr>
    </w:p>
    <w:p w:rsidR="009F1B80" w:rsidRDefault="009F1B80">
      <w:pPr>
        <w:rPr>
          <w:rFonts w:ascii="Arial" w:hAnsi="Arial"/>
          <w:sz w:val="22"/>
        </w:rPr>
      </w:pPr>
    </w:p>
    <w:p w:rsidR="009F1B80" w:rsidRDefault="009F1B80">
      <w:pPr>
        <w:rPr>
          <w:rFonts w:ascii="Arial" w:hAnsi="Arial"/>
          <w:sz w:val="22"/>
        </w:rPr>
      </w:pPr>
    </w:p>
    <w:p w:rsidR="00E71C59" w:rsidRDefault="00E71C59" w:rsidP="00E71C59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Zahlungsermächtigung mit Widerspruchsrecht</w:t>
      </w:r>
    </w:p>
    <w:p w:rsidR="00E71C59" w:rsidRPr="009E7B2D" w:rsidRDefault="00E71C59" w:rsidP="00E71C59">
      <w:pPr>
        <w:rPr>
          <w:rFonts w:ascii="Arial" w:hAnsi="Arial"/>
          <w:sz w:val="22"/>
          <w:szCs w:val="22"/>
        </w:rPr>
      </w:pPr>
      <w:r w:rsidRPr="009E7B2D">
        <w:rPr>
          <w:rFonts w:ascii="Arial" w:hAnsi="Arial"/>
          <w:sz w:val="22"/>
          <w:szCs w:val="22"/>
        </w:rPr>
        <w:t xml:space="preserve">CH-DD-Basislastschrift (Swiss COR1 Direct Debit) der </w:t>
      </w:r>
      <w:proofErr w:type="spellStart"/>
      <w:r w:rsidRPr="009E7B2D">
        <w:rPr>
          <w:rFonts w:ascii="Arial" w:hAnsi="Arial"/>
          <w:sz w:val="22"/>
          <w:szCs w:val="22"/>
        </w:rPr>
        <w:t>PostFinance</w:t>
      </w:r>
      <w:proofErr w:type="spellEnd"/>
      <w:r w:rsidRPr="009E7B2D">
        <w:rPr>
          <w:rFonts w:ascii="Arial" w:hAnsi="Arial"/>
          <w:sz w:val="22"/>
          <w:szCs w:val="22"/>
        </w:rPr>
        <w:t xml:space="preserve"> AG</w:t>
      </w:r>
    </w:p>
    <w:p w:rsidR="009F1B80" w:rsidRDefault="009F1B80">
      <w:pPr>
        <w:rPr>
          <w:rFonts w:ascii="Arial" w:hAnsi="Arial"/>
          <w:sz w:val="22"/>
        </w:rPr>
      </w:pPr>
    </w:p>
    <w:p w:rsidR="009F1B80" w:rsidRDefault="009F1B80">
      <w:pPr>
        <w:rPr>
          <w:rFonts w:ascii="Arial" w:hAnsi="Arial"/>
          <w:sz w:val="22"/>
        </w:rPr>
      </w:pPr>
    </w:p>
    <w:p w:rsidR="009F1B80" w:rsidRDefault="009F1B80" w:rsidP="00AE5215">
      <w:pPr>
        <w:tabs>
          <w:tab w:val="left" w:pos="2127"/>
        </w:tabs>
        <w:rPr>
          <w:rFonts w:ascii="Arial" w:hAnsi="Arial"/>
          <w:sz w:val="22"/>
        </w:rPr>
      </w:pPr>
      <w:r w:rsidRPr="0011140E">
        <w:rPr>
          <w:rFonts w:ascii="Arial" w:hAnsi="Arial"/>
          <w:b/>
          <w:sz w:val="22"/>
        </w:rPr>
        <w:t>Kundennummer</w:t>
      </w:r>
      <w:r>
        <w:rPr>
          <w:rFonts w:ascii="Arial" w:hAnsi="Arial"/>
          <w:sz w:val="22"/>
        </w:rPr>
        <w:tab/>
      </w:r>
      <w:r w:rsidR="00D3082B">
        <w:rPr>
          <w:rFonts w:ascii="Arial" w:hAnsi="Arial"/>
          <w:sz w:val="22"/>
        </w:rPr>
        <w:t xml:space="preserve"> </w:t>
      </w:r>
      <w:r w:rsidRPr="007B5D2A">
        <w:rPr>
          <w:rFonts w:ascii="Arial" w:hAnsi="Arial"/>
          <w:sz w:val="16"/>
          <w:szCs w:val="16"/>
        </w:rPr>
        <w:t>(siehe Rechnung</w:t>
      </w:r>
      <w:r w:rsidR="00925CB4">
        <w:rPr>
          <w:rFonts w:ascii="Arial" w:hAnsi="Arial"/>
          <w:sz w:val="16"/>
          <w:szCs w:val="16"/>
        </w:rPr>
        <w:t xml:space="preserve"> EWD</w:t>
      </w:r>
      <w:r w:rsidRPr="007B5D2A">
        <w:rPr>
          <w:rFonts w:ascii="Arial" w:hAnsi="Arial"/>
          <w:sz w:val="16"/>
          <w:szCs w:val="16"/>
        </w:rPr>
        <w:t>)</w:t>
      </w:r>
    </w:p>
    <w:p w:rsidR="009F1B80" w:rsidRDefault="009F1B80" w:rsidP="00AE5215">
      <w:pPr>
        <w:tabs>
          <w:tab w:val="left" w:pos="2127"/>
        </w:tabs>
        <w:rPr>
          <w:rFonts w:ascii="Arial" w:hAnsi="Arial"/>
          <w:sz w:val="22"/>
        </w:rPr>
      </w:pPr>
    </w:p>
    <w:p w:rsidR="00BC13AB" w:rsidRDefault="009F1B80" w:rsidP="00AE5215">
      <w:pPr>
        <w:tabs>
          <w:tab w:val="left" w:pos="2127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Name</w:t>
      </w:r>
      <w:r w:rsidR="00BC13AB">
        <w:rPr>
          <w:rFonts w:ascii="Arial" w:hAnsi="Arial"/>
          <w:sz w:val="22"/>
        </w:rPr>
        <w:tab/>
      </w:r>
      <w:bookmarkStart w:id="0" w:name="_GoBack"/>
      <w:bookmarkEnd w:id="0"/>
    </w:p>
    <w:p w:rsidR="009F1B80" w:rsidRDefault="009F1B80" w:rsidP="00AE5215">
      <w:pPr>
        <w:tabs>
          <w:tab w:val="left" w:pos="2127"/>
        </w:tabs>
        <w:rPr>
          <w:rFonts w:ascii="Arial" w:hAnsi="Arial"/>
          <w:sz w:val="22"/>
        </w:rPr>
      </w:pPr>
    </w:p>
    <w:p w:rsidR="009F1B80" w:rsidRPr="00BC13AB" w:rsidRDefault="009F1B80" w:rsidP="00AE5215">
      <w:pPr>
        <w:tabs>
          <w:tab w:val="left" w:pos="2127"/>
        </w:tabs>
        <w:rPr>
          <w:rFonts w:ascii="Arial" w:hAnsi="Arial"/>
          <w:sz w:val="22"/>
          <w:szCs w:val="22"/>
          <w:u w:color="C0C0C0"/>
        </w:rPr>
      </w:pPr>
      <w:r>
        <w:rPr>
          <w:rFonts w:ascii="Arial" w:hAnsi="Arial"/>
          <w:sz w:val="22"/>
        </w:rPr>
        <w:t>Vorname</w:t>
      </w:r>
      <w:r w:rsidR="00BC13AB">
        <w:rPr>
          <w:rFonts w:ascii="Arial" w:hAnsi="Arial"/>
          <w:sz w:val="22"/>
        </w:rPr>
        <w:tab/>
      </w:r>
    </w:p>
    <w:p w:rsidR="009F1B80" w:rsidRDefault="009F1B80" w:rsidP="00AE5215">
      <w:pPr>
        <w:tabs>
          <w:tab w:val="left" w:pos="2127"/>
        </w:tabs>
        <w:rPr>
          <w:rFonts w:ascii="Arial" w:hAnsi="Arial"/>
          <w:sz w:val="22"/>
        </w:rPr>
      </w:pPr>
    </w:p>
    <w:p w:rsidR="009F1B80" w:rsidRDefault="009F1B80" w:rsidP="00AE5215">
      <w:pPr>
        <w:tabs>
          <w:tab w:val="left" w:pos="2127"/>
        </w:tabs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Strasse</w:t>
      </w:r>
      <w:proofErr w:type="spellEnd"/>
      <w:r>
        <w:rPr>
          <w:rFonts w:ascii="Arial" w:hAnsi="Arial"/>
          <w:sz w:val="22"/>
        </w:rPr>
        <w:t>, Nummer</w:t>
      </w:r>
      <w:r w:rsidR="00BC13AB">
        <w:rPr>
          <w:rFonts w:ascii="Arial" w:hAnsi="Arial"/>
          <w:sz w:val="22"/>
        </w:rPr>
        <w:tab/>
      </w:r>
    </w:p>
    <w:p w:rsidR="009F1B80" w:rsidRDefault="009F1B80" w:rsidP="00AE5215">
      <w:pPr>
        <w:tabs>
          <w:tab w:val="left" w:pos="2127"/>
        </w:tabs>
        <w:rPr>
          <w:rFonts w:ascii="Arial" w:hAnsi="Arial"/>
          <w:sz w:val="22"/>
        </w:rPr>
      </w:pPr>
    </w:p>
    <w:p w:rsidR="009F1B80" w:rsidRPr="00BC13AB" w:rsidRDefault="009F1B80" w:rsidP="00AE5215">
      <w:pPr>
        <w:tabs>
          <w:tab w:val="left" w:pos="2127"/>
        </w:tabs>
        <w:rPr>
          <w:rFonts w:ascii="Arial" w:hAnsi="Arial"/>
          <w:sz w:val="22"/>
          <w:szCs w:val="22"/>
          <w:u w:val="single" w:color="C0C0C0"/>
        </w:rPr>
      </w:pPr>
      <w:r>
        <w:rPr>
          <w:rFonts w:ascii="Arial" w:hAnsi="Arial"/>
          <w:sz w:val="22"/>
        </w:rPr>
        <w:t>PLZ, Ort</w:t>
      </w:r>
      <w:r w:rsidR="00BC13AB">
        <w:rPr>
          <w:rFonts w:ascii="Arial" w:hAnsi="Arial"/>
          <w:sz w:val="22"/>
        </w:rPr>
        <w:tab/>
      </w:r>
    </w:p>
    <w:p w:rsidR="009F1B80" w:rsidRDefault="009F1B80" w:rsidP="00AE5215">
      <w:pPr>
        <w:tabs>
          <w:tab w:val="left" w:pos="2127"/>
        </w:tabs>
        <w:rPr>
          <w:rFonts w:ascii="Arial" w:hAnsi="Arial"/>
          <w:sz w:val="22"/>
        </w:rPr>
      </w:pPr>
    </w:p>
    <w:p w:rsidR="009F1B80" w:rsidRPr="0011140E" w:rsidRDefault="00E71C59" w:rsidP="00AE5215">
      <w:pPr>
        <w:tabs>
          <w:tab w:val="left" w:pos="2127"/>
        </w:tabs>
        <w:rPr>
          <w:rFonts w:ascii="Arial" w:hAnsi="Arial"/>
          <w:b/>
          <w:sz w:val="22"/>
          <w:szCs w:val="22"/>
          <w:u w:val="single" w:color="C0C0C0"/>
        </w:rPr>
      </w:pPr>
      <w:r>
        <w:rPr>
          <w:rFonts w:ascii="Arial" w:hAnsi="Arial"/>
          <w:b/>
          <w:sz w:val="22"/>
        </w:rPr>
        <w:t>IBAN (Postkonto)</w:t>
      </w:r>
      <w:r w:rsidR="00BC13AB" w:rsidRPr="0011140E">
        <w:rPr>
          <w:rFonts w:ascii="Arial" w:hAnsi="Arial"/>
          <w:b/>
          <w:sz w:val="22"/>
        </w:rPr>
        <w:tab/>
      </w:r>
      <w:r w:rsidR="00AB7C2C">
        <w:rPr>
          <w:rFonts w:ascii="Arial" w:hAnsi="Arial"/>
          <w:sz w:val="22"/>
          <w:szCs w:val="22"/>
          <w:u w:val="single" w:color="C0C0C0"/>
        </w:rPr>
        <w:tab/>
      </w:r>
      <w:r w:rsidR="00BC13AB" w:rsidRPr="003D58FA">
        <w:rPr>
          <w:rFonts w:ascii="Arial" w:hAnsi="Arial"/>
          <w:sz w:val="22"/>
          <w:szCs w:val="22"/>
          <w:u w:val="single" w:color="C0C0C0"/>
        </w:rPr>
        <w:tab/>
      </w:r>
      <w:r w:rsidR="00BC13AB" w:rsidRPr="003D58FA">
        <w:rPr>
          <w:rFonts w:ascii="Arial" w:hAnsi="Arial"/>
          <w:sz w:val="22"/>
          <w:szCs w:val="22"/>
          <w:u w:val="single" w:color="C0C0C0"/>
        </w:rPr>
        <w:tab/>
      </w:r>
      <w:r w:rsidR="00BC13AB" w:rsidRPr="003D58FA">
        <w:rPr>
          <w:rFonts w:ascii="Arial" w:hAnsi="Arial"/>
          <w:sz w:val="22"/>
          <w:szCs w:val="22"/>
          <w:u w:val="single" w:color="C0C0C0"/>
        </w:rPr>
        <w:tab/>
      </w:r>
      <w:r w:rsidR="00BC13AB" w:rsidRPr="003D58FA">
        <w:rPr>
          <w:rFonts w:ascii="Arial" w:hAnsi="Arial"/>
          <w:sz w:val="22"/>
          <w:szCs w:val="22"/>
          <w:u w:val="single" w:color="C0C0C0"/>
        </w:rPr>
        <w:tab/>
      </w:r>
    </w:p>
    <w:p w:rsidR="005F588C" w:rsidRDefault="005F588C">
      <w:pPr>
        <w:rPr>
          <w:rFonts w:ascii="Arial" w:hAnsi="Arial"/>
          <w:sz w:val="22"/>
          <w:szCs w:val="22"/>
          <w:u w:val="single" w:color="C0C0C0"/>
        </w:rPr>
      </w:pPr>
    </w:p>
    <w:p w:rsidR="00E71C59" w:rsidRPr="00903561" w:rsidRDefault="00E71C59" w:rsidP="00E71C59">
      <w:pPr>
        <w:rPr>
          <w:rFonts w:ascii="Arial" w:hAnsi="Arial"/>
          <w:sz w:val="16"/>
          <w:szCs w:val="16"/>
        </w:rPr>
      </w:pPr>
      <w:r w:rsidRPr="00903561">
        <w:rPr>
          <w:rFonts w:ascii="Arial" w:hAnsi="Arial"/>
          <w:sz w:val="16"/>
          <w:szCs w:val="16"/>
        </w:rPr>
        <w:t xml:space="preserve">Teilnehmer-Nr. des Rechnungsstellers (RS-PID): </w:t>
      </w:r>
      <w:r w:rsidRPr="00960F37">
        <w:rPr>
          <w:rFonts w:ascii="Arial" w:hAnsi="Arial"/>
          <w:sz w:val="16"/>
          <w:szCs w:val="16"/>
        </w:rPr>
        <w:t>41101000000274891</w:t>
      </w:r>
    </w:p>
    <w:p w:rsidR="00E71C59" w:rsidRPr="00903561" w:rsidRDefault="00E71C59" w:rsidP="00E71C59">
      <w:pPr>
        <w:rPr>
          <w:rFonts w:ascii="Arial" w:hAnsi="Arial"/>
          <w:sz w:val="22"/>
          <w:szCs w:val="22"/>
        </w:rPr>
      </w:pPr>
    </w:p>
    <w:p w:rsidR="00E71C59" w:rsidRDefault="00E71C59" w:rsidP="00E71C59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Hiermit ermächtigt der Kunde </w:t>
      </w:r>
      <w:proofErr w:type="spellStart"/>
      <w:r>
        <w:rPr>
          <w:rFonts w:ascii="Arial" w:hAnsi="Arial"/>
          <w:sz w:val="22"/>
          <w:szCs w:val="22"/>
        </w:rPr>
        <w:t>PostFinance</w:t>
      </w:r>
      <w:proofErr w:type="spellEnd"/>
      <w:r>
        <w:rPr>
          <w:rFonts w:ascii="Arial" w:hAnsi="Arial"/>
          <w:sz w:val="22"/>
          <w:szCs w:val="22"/>
        </w:rPr>
        <w:t xml:space="preserve"> bis auf Widerruf, die ihr von obigem Rechnungssteller angegebenen fälligen Beträge seinem Konto zu belasten.</w:t>
      </w:r>
    </w:p>
    <w:p w:rsidR="00E71C59" w:rsidRDefault="00E71C59" w:rsidP="00E71C59">
      <w:pPr>
        <w:jc w:val="both"/>
        <w:rPr>
          <w:rFonts w:ascii="Arial" w:hAnsi="Arial"/>
          <w:sz w:val="22"/>
          <w:szCs w:val="22"/>
        </w:rPr>
      </w:pPr>
    </w:p>
    <w:p w:rsidR="00E71C59" w:rsidRDefault="00E71C59" w:rsidP="00E71C59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Wenn das Konto die erforderliche Deckung nicht aufweist, kann </w:t>
      </w:r>
      <w:proofErr w:type="spellStart"/>
      <w:r>
        <w:rPr>
          <w:rFonts w:ascii="Arial" w:hAnsi="Arial"/>
          <w:sz w:val="22"/>
          <w:szCs w:val="22"/>
        </w:rPr>
        <w:t>PostFinance</w:t>
      </w:r>
      <w:proofErr w:type="spellEnd"/>
      <w:r>
        <w:rPr>
          <w:rFonts w:ascii="Arial" w:hAnsi="Arial"/>
          <w:sz w:val="22"/>
          <w:szCs w:val="22"/>
        </w:rPr>
        <w:t xml:space="preserve"> diese mehrmals prüfen, um die Zahlung durchzuführen, ist aber nicht verpflichtet, die Belastung vorzunehmen.</w:t>
      </w:r>
    </w:p>
    <w:p w:rsidR="00E71C59" w:rsidRDefault="00E71C59" w:rsidP="00E71C59">
      <w:pPr>
        <w:jc w:val="both"/>
        <w:rPr>
          <w:rFonts w:ascii="Arial" w:hAnsi="Arial"/>
          <w:sz w:val="22"/>
          <w:szCs w:val="22"/>
        </w:rPr>
      </w:pPr>
    </w:p>
    <w:p w:rsidR="00E71C59" w:rsidRDefault="00E71C59" w:rsidP="00E71C59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Jede Belastung des Kontos wird dem Kunden von </w:t>
      </w:r>
      <w:proofErr w:type="spellStart"/>
      <w:r>
        <w:rPr>
          <w:rFonts w:ascii="Arial" w:hAnsi="Arial"/>
          <w:sz w:val="22"/>
          <w:szCs w:val="22"/>
        </w:rPr>
        <w:t>PostFinance</w:t>
      </w:r>
      <w:proofErr w:type="spellEnd"/>
      <w:r>
        <w:rPr>
          <w:rFonts w:ascii="Arial" w:hAnsi="Arial"/>
          <w:sz w:val="22"/>
          <w:szCs w:val="22"/>
        </w:rPr>
        <w:t xml:space="preserve"> in der mit ihm vereinbarten Form avisiert (z.B. mit dem Kontoauszug). Der belastete Betrag wird dem Kunden rückvergütet, falls er innerhalb von 30 Tagen nach Avisierungsdatum bei </w:t>
      </w:r>
      <w:proofErr w:type="spellStart"/>
      <w:r>
        <w:rPr>
          <w:rFonts w:ascii="Arial" w:hAnsi="Arial"/>
          <w:sz w:val="22"/>
          <w:szCs w:val="22"/>
        </w:rPr>
        <w:t>PostFinance</w:t>
      </w:r>
      <w:proofErr w:type="spellEnd"/>
      <w:r>
        <w:rPr>
          <w:rFonts w:ascii="Arial" w:hAnsi="Arial"/>
          <w:sz w:val="22"/>
          <w:szCs w:val="22"/>
        </w:rPr>
        <w:t xml:space="preserve"> in verbindlicher Form Widerspruch einlegt.</w:t>
      </w:r>
    </w:p>
    <w:p w:rsidR="00E71C59" w:rsidRDefault="00E71C59" w:rsidP="00E71C59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:rsidR="00E71C59" w:rsidRDefault="00E71C59" w:rsidP="00E71C59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Bitte die vollständig ausgefüllte Zahlungsermächtigung </w:t>
      </w:r>
      <w:r w:rsidRPr="00290081">
        <w:rPr>
          <w:rFonts w:ascii="Arial" w:hAnsi="Arial"/>
          <w:sz w:val="22"/>
          <w:szCs w:val="22"/>
        </w:rPr>
        <w:t>an die oben erwähnte Adresse</w:t>
      </w:r>
      <w:r>
        <w:rPr>
          <w:rFonts w:ascii="Arial" w:hAnsi="Arial"/>
          <w:sz w:val="22"/>
          <w:szCs w:val="22"/>
        </w:rPr>
        <w:t xml:space="preserve"> des Rechnungsstellers einsenden.</w:t>
      </w:r>
    </w:p>
    <w:p w:rsidR="00E71C59" w:rsidRDefault="00E71C59" w:rsidP="00E71C59">
      <w:pPr>
        <w:rPr>
          <w:rFonts w:ascii="Arial" w:hAnsi="Arial"/>
          <w:sz w:val="22"/>
          <w:szCs w:val="22"/>
          <w:u w:color="C0C0C0"/>
        </w:rPr>
      </w:pPr>
    </w:p>
    <w:p w:rsidR="00E71C59" w:rsidRDefault="00E71C59" w:rsidP="00E71C59">
      <w:pPr>
        <w:rPr>
          <w:rFonts w:ascii="Arial" w:hAnsi="Arial"/>
          <w:sz w:val="22"/>
          <w:szCs w:val="22"/>
          <w:u w:color="C0C0C0"/>
        </w:rPr>
      </w:pPr>
    </w:p>
    <w:p w:rsidR="00E71C59" w:rsidRDefault="00E71C59" w:rsidP="00E71C59">
      <w:pPr>
        <w:rPr>
          <w:rFonts w:ascii="Arial" w:hAnsi="Arial"/>
          <w:sz w:val="22"/>
          <w:szCs w:val="22"/>
          <w:u w:color="C0C0C0"/>
        </w:rPr>
      </w:pPr>
    </w:p>
    <w:p w:rsidR="00E71C59" w:rsidRDefault="00E71C59" w:rsidP="00E71C59">
      <w:pPr>
        <w:rPr>
          <w:rFonts w:ascii="Arial" w:hAnsi="Arial"/>
          <w:sz w:val="22"/>
          <w:szCs w:val="22"/>
          <w:u w:color="C0C0C0"/>
        </w:rPr>
      </w:pPr>
    </w:p>
    <w:p w:rsidR="00E71C59" w:rsidRDefault="00E71C59" w:rsidP="00E71C59">
      <w:pPr>
        <w:rPr>
          <w:rFonts w:ascii="Arial" w:hAnsi="Arial"/>
          <w:sz w:val="22"/>
          <w:szCs w:val="22"/>
          <w:u w:val="single" w:color="C0C0C0"/>
        </w:rPr>
      </w:pPr>
      <w:r>
        <w:rPr>
          <w:rFonts w:ascii="Arial" w:hAnsi="Arial"/>
          <w:sz w:val="22"/>
          <w:szCs w:val="22"/>
          <w:u w:color="C0C0C0"/>
        </w:rPr>
        <w:t>Ort, Datum</w:t>
      </w:r>
      <w:r>
        <w:rPr>
          <w:rFonts w:ascii="Arial" w:hAnsi="Arial"/>
          <w:sz w:val="22"/>
          <w:szCs w:val="22"/>
          <w:u w:color="C0C0C0"/>
        </w:rPr>
        <w:tab/>
      </w:r>
      <w:r>
        <w:rPr>
          <w:rFonts w:ascii="Arial" w:hAnsi="Arial"/>
          <w:sz w:val="22"/>
          <w:szCs w:val="22"/>
          <w:u w:val="single" w:color="C0C0C0"/>
        </w:rPr>
        <w:tab/>
      </w:r>
      <w:r>
        <w:rPr>
          <w:rFonts w:ascii="Arial" w:hAnsi="Arial"/>
          <w:sz w:val="22"/>
          <w:szCs w:val="22"/>
          <w:u w:val="single" w:color="C0C0C0"/>
        </w:rPr>
        <w:tab/>
      </w:r>
      <w:r>
        <w:rPr>
          <w:rFonts w:ascii="Arial" w:hAnsi="Arial"/>
          <w:sz w:val="22"/>
          <w:szCs w:val="22"/>
          <w:u w:val="single" w:color="C0C0C0"/>
        </w:rPr>
        <w:tab/>
      </w:r>
      <w:r w:rsidRPr="007B5D2A">
        <w:rPr>
          <w:rFonts w:ascii="Arial" w:hAnsi="Arial"/>
          <w:sz w:val="22"/>
          <w:szCs w:val="22"/>
          <w:u w:color="C0C0C0"/>
        </w:rPr>
        <w:tab/>
      </w:r>
      <w:r>
        <w:rPr>
          <w:rFonts w:ascii="Arial" w:hAnsi="Arial"/>
          <w:sz w:val="22"/>
          <w:szCs w:val="22"/>
          <w:u w:color="C0C0C0"/>
        </w:rPr>
        <w:t xml:space="preserve">Unterschrift  *  </w:t>
      </w:r>
      <w:r w:rsidRPr="007B5D2A">
        <w:rPr>
          <w:rFonts w:ascii="Arial" w:hAnsi="Arial"/>
          <w:sz w:val="22"/>
          <w:szCs w:val="22"/>
          <w:u w:val="single" w:color="C0C0C0"/>
        </w:rPr>
        <w:tab/>
      </w:r>
      <w:r w:rsidRPr="007B5D2A">
        <w:rPr>
          <w:rFonts w:ascii="Arial" w:hAnsi="Arial"/>
          <w:sz w:val="22"/>
          <w:szCs w:val="22"/>
          <w:u w:val="single" w:color="C0C0C0"/>
        </w:rPr>
        <w:tab/>
      </w:r>
      <w:r w:rsidRPr="007B5D2A">
        <w:rPr>
          <w:rFonts w:ascii="Arial" w:hAnsi="Arial"/>
          <w:sz w:val="22"/>
          <w:szCs w:val="22"/>
          <w:u w:val="single" w:color="C0C0C0"/>
        </w:rPr>
        <w:tab/>
      </w:r>
      <w:r w:rsidRPr="007B5D2A">
        <w:rPr>
          <w:rFonts w:ascii="Arial" w:hAnsi="Arial"/>
          <w:sz w:val="22"/>
          <w:szCs w:val="22"/>
          <w:u w:val="single" w:color="C0C0C0"/>
        </w:rPr>
        <w:tab/>
      </w:r>
    </w:p>
    <w:p w:rsidR="00E71C59" w:rsidRDefault="00E71C59" w:rsidP="00E71C59">
      <w:pPr>
        <w:rPr>
          <w:rFonts w:ascii="Arial" w:hAnsi="Arial" w:cs="Arial"/>
          <w:sz w:val="18"/>
          <w:szCs w:val="18"/>
          <w:lang w:val="de-CH" w:eastAsia="de-CH"/>
        </w:rPr>
      </w:pPr>
    </w:p>
    <w:p w:rsidR="00E71C59" w:rsidRDefault="00E71C59" w:rsidP="00E71C59">
      <w:pPr>
        <w:rPr>
          <w:rFonts w:ascii="Arial" w:hAnsi="Arial" w:cs="Arial"/>
          <w:sz w:val="18"/>
          <w:szCs w:val="18"/>
          <w:lang w:val="de-CH" w:eastAsia="de-CH"/>
        </w:rPr>
      </w:pPr>
    </w:p>
    <w:p w:rsidR="00664CCF" w:rsidRDefault="00E71C59">
      <w:pPr>
        <w:rPr>
          <w:rFonts w:ascii="Arial" w:hAnsi="Arial"/>
          <w:sz w:val="22"/>
          <w:szCs w:val="22"/>
          <w:u w:val="single" w:color="C0C0C0"/>
        </w:rPr>
      </w:pPr>
      <w:r w:rsidRPr="00A15FA2">
        <w:rPr>
          <w:rFonts w:ascii="Arial" w:hAnsi="Arial" w:cs="Arial"/>
          <w:sz w:val="15"/>
          <w:szCs w:val="15"/>
          <w:lang w:val="de-CH" w:eastAsia="de-CH"/>
        </w:rPr>
        <w:t>* Unterschrift des Vollmachtgebers oder Bevollmächtigten auf dem Postkonto. Bei Kollektivzeichnung sind zwei Unterschriften erforderlich</w:t>
      </w:r>
    </w:p>
    <w:sectPr w:rsidR="00664CCF" w:rsidSect="00357A19">
      <w:headerReference w:type="default" r:id="rId6"/>
      <w:pgSz w:w="11907" w:h="16840" w:code="9"/>
      <w:pgMar w:top="1418" w:right="1134" w:bottom="1134" w:left="1134" w:header="737" w:footer="284" w:gutter="0"/>
      <w:paperSrc w:first="7"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EFA" w:rsidRDefault="00EA6EFA">
      <w:r>
        <w:separator/>
      </w:r>
    </w:p>
  </w:endnote>
  <w:endnote w:type="continuationSeparator" w:id="0">
    <w:p w:rsidR="00EA6EFA" w:rsidRDefault="00EA6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EFA" w:rsidRDefault="00EA6EFA">
      <w:r>
        <w:separator/>
      </w:r>
    </w:p>
  </w:footnote>
  <w:footnote w:type="continuationSeparator" w:id="0">
    <w:p w:rsidR="00EA6EFA" w:rsidRDefault="00EA6E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4F9" w:rsidRDefault="00E824F8">
    <w:pPr>
      <w:pStyle w:val="Kopfzeile"/>
      <w:tabs>
        <w:tab w:val="clear" w:pos="4536"/>
        <w:tab w:val="center" w:pos="5670"/>
      </w:tabs>
    </w:pPr>
    <w:r>
      <w:rPr>
        <w:noProof/>
        <w:lang w:val="de-CH" w:eastAsia="de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-350520</wp:posOffset>
          </wp:positionV>
          <wp:extent cx="7560000" cy="1076656"/>
          <wp:effectExtent l="0" t="0" r="3175" b="9525"/>
          <wp:wrapNone/>
          <wp:docPr id="2" name="Grafik 2" descr="G:\MKV\Strategie\Marketing\CI_CD\Logo\png\EWD_Logo_Icon_Linie_rgb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MKV\Strategie\Marketing\CI_CD\Logo\png\EWD_Logo_Icon_Linie_rgb_po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76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4F8"/>
    <w:rsid w:val="00041877"/>
    <w:rsid w:val="0011140E"/>
    <w:rsid w:val="00187158"/>
    <w:rsid w:val="001D49C8"/>
    <w:rsid w:val="002804A5"/>
    <w:rsid w:val="002F14F8"/>
    <w:rsid w:val="0033721C"/>
    <w:rsid w:val="0034165C"/>
    <w:rsid w:val="00357A19"/>
    <w:rsid w:val="0036306F"/>
    <w:rsid w:val="003D58FA"/>
    <w:rsid w:val="004346E0"/>
    <w:rsid w:val="004D253C"/>
    <w:rsid w:val="005A25E4"/>
    <w:rsid w:val="005F1AC3"/>
    <w:rsid w:val="005F588C"/>
    <w:rsid w:val="005F7ADF"/>
    <w:rsid w:val="00664CCF"/>
    <w:rsid w:val="007318A1"/>
    <w:rsid w:val="007B06B9"/>
    <w:rsid w:val="007B5D2A"/>
    <w:rsid w:val="008159F6"/>
    <w:rsid w:val="00840533"/>
    <w:rsid w:val="008D7C55"/>
    <w:rsid w:val="00925CB4"/>
    <w:rsid w:val="009C484A"/>
    <w:rsid w:val="009F1B80"/>
    <w:rsid w:val="00A234F9"/>
    <w:rsid w:val="00A52666"/>
    <w:rsid w:val="00AB7C2C"/>
    <w:rsid w:val="00AE5215"/>
    <w:rsid w:val="00BC13AB"/>
    <w:rsid w:val="00C01277"/>
    <w:rsid w:val="00CA3FCB"/>
    <w:rsid w:val="00CF7677"/>
    <w:rsid w:val="00D3082B"/>
    <w:rsid w:val="00DF6610"/>
    <w:rsid w:val="00E41271"/>
    <w:rsid w:val="00E71C59"/>
    <w:rsid w:val="00E824F8"/>
    <w:rsid w:val="00EA6EFA"/>
    <w:rsid w:val="00FC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chartTrackingRefBased/>
  <w15:docId w15:val="{62FAA024-31CC-465A-AECE-E7B59087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G Times (WN)" w:hAnsi="CG Times (WN)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table" w:styleId="Tabellenraster">
    <w:name w:val="Table Grid"/>
    <w:basedOn w:val="NormaleTabelle"/>
    <w:rsid w:val="00BC1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AE5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EW Davos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Zimmermann</dc:creator>
  <cp:keywords/>
  <cp:lastModifiedBy>Bühler Fabio</cp:lastModifiedBy>
  <cp:revision>3</cp:revision>
  <cp:lastPrinted>2014-01-17T17:18:00Z</cp:lastPrinted>
  <dcterms:created xsi:type="dcterms:W3CDTF">2017-07-27T11:14:00Z</dcterms:created>
  <dcterms:modified xsi:type="dcterms:W3CDTF">2017-07-27T11:15:00Z</dcterms:modified>
</cp:coreProperties>
</file>